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2CF020AD" w:rsidR="000D15C1" w:rsidRDefault="000D15C1" w:rsidP="000D15C1">
      <w:pPr>
        <w:spacing w:after="0"/>
        <w:jc w:val="center"/>
      </w:pPr>
      <w:r>
        <w:t>REGULAR SPECIAL CALLED MEETING</w:t>
      </w:r>
    </w:p>
    <w:p w14:paraId="132254EF" w14:textId="162EBE33" w:rsidR="000D15C1" w:rsidRDefault="000D15C1" w:rsidP="000D15C1">
      <w:pPr>
        <w:spacing w:after="0"/>
        <w:jc w:val="center"/>
      </w:pPr>
      <w:r>
        <w:t>OF THE CLOVERPORT CITY COUNCIL</w:t>
      </w:r>
    </w:p>
    <w:p w14:paraId="1A43552A" w14:textId="5DEBF4FD" w:rsidR="00611DB5" w:rsidRDefault="00611DB5" w:rsidP="000D15C1">
      <w:pPr>
        <w:spacing w:after="0"/>
        <w:jc w:val="center"/>
      </w:pPr>
      <w:r>
        <w:t>APRIL 19</w:t>
      </w:r>
      <w:r w:rsidRPr="00611DB5">
        <w:rPr>
          <w:vertAlign w:val="superscript"/>
        </w:rPr>
        <w:t>TH</w:t>
      </w:r>
      <w:r>
        <w:t>, 2021</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25F761BE" w:rsidR="000D15C1" w:rsidRDefault="000D15C1" w:rsidP="000D15C1">
      <w:pPr>
        <w:spacing w:after="0"/>
        <w:jc w:val="both"/>
      </w:pPr>
      <w:r>
        <w:tab/>
        <w:t xml:space="preserve">Mayor Candy </w:t>
      </w:r>
      <w:proofErr w:type="spellStart"/>
      <w:r>
        <w:t>Weatherholt</w:t>
      </w:r>
      <w:proofErr w:type="spellEnd"/>
      <w:r>
        <w:t xml:space="preserve"> called to order the special called meeting of the Cloverport City Council at 5:30 p.m.  Mayor </w:t>
      </w:r>
      <w:proofErr w:type="spellStart"/>
      <w:r>
        <w:t>Weatherholt</w:t>
      </w:r>
      <w:proofErr w:type="spellEnd"/>
      <w:r>
        <w:t xml:space="preserve"> then welcomed those in attendance and led the audience in the Pledge of Allegiance followed by a prayer from </w:t>
      </w:r>
      <w:r w:rsidR="00611DB5">
        <w:t xml:space="preserve">Adam </w:t>
      </w:r>
      <w:proofErr w:type="spellStart"/>
      <w:r w:rsidR="00611DB5">
        <w:t>Vergason</w:t>
      </w:r>
      <w:proofErr w:type="spellEnd"/>
      <w:r>
        <w:t>.  Roll call of the Council revealed the following:</w:t>
      </w:r>
    </w:p>
    <w:p w14:paraId="71D1EB73" w14:textId="1D427C30" w:rsidR="000D15C1" w:rsidRDefault="000D15C1" w:rsidP="000D15C1">
      <w:pPr>
        <w:spacing w:after="0"/>
        <w:jc w:val="both"/>
      </w:pPr>
    </w:p>
    <w:p w14:paraId="1AA2F603" w14:textId="0CAA079A"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w:t>
      </w:r>
      <w:r w:rsidR="00611DB5">
        <w:t xml:space="preserve"> Present</w:t>
      </w:r>
      <w:r>
        <w:t xml:space="preserve"> </w:t>
      </w:r>
      <w:r>
        <w:tab/>
      </w:r>
      <w:r>
        <w:tab/>
      </w:r>
      <w:r>
        <w:tab/>
        <w:t xml:space="preserve">Jenny Bradley – </w:t>
      </w:r>
      <w:r w:rsidR="00611DB5">
        <w:t>Present</w:t>
      </w:r>
    </w:p>
    <w:p w14:paraId="08D922D9" w14:textId="71F2635A" w:rsidR="000D15C1" w:rsidRDefault="000D15C1" w:rsidP="000D15C1">
      <w:pPr>
        <w:spacing w:after="0"/>
        <w:jc w:val="both"/>
      </w:pPr>
      <w:r>
        <w:tab/>
      </w:r>
      <w:r>
        <w:tab/>
      </w:r>
      <w:r>
        <w:tab/>
        <w:t xml:space="preserve">Melissa Burnett - </w:t>
      </w:r>
      <w:r w:rsidR="00611DB5">
        <w:t>Present</w:t>
      </w:r>
      <w:r>
        <w:tab/>
      </w:r>
      <w:r>
        <w:tab/>
        <w:t xml:space="preserve">Georgia </w:t>
      </w:r>
      <w:proofErr w:type="spellStart"/>
      <w:r>
        <w:t>DaleCannon</w:t>
      </w:r>
      <w:proofErr w:type="spellEnd"/>
      <w:r>
        <w:t xml:space="preserve"> – </w:t>
      </w:r>
      <w:r w:rsidR="00611DB5">
        <w:t>Present</w:t>
      </w:r>
    </w:p>
    <w:p w14:paraId="0FB805D6" w14:textId="7ADA6DAD" w:rsidR="000D15C1" w:rsidRDefault="000D15C1" w:rsidP="000D15C1">
      <w:pPr>
        <w:spacing w:after="0"/>
        <w:jc w:val="both"/>
      </w:pPr>
      <w:r>
        <w:tab/>
      </w:r>
      <w:r>
        <w:tab/>
      </w:r>
      <w:r>
        <w:tab/>
        <w:t>Hal Jennings -</w:t>
      </w:r>
      <w:r w:rsidR="00611DB5">
        <w:t xml:space="preserve"> Present</w:t>
      </w:r>
      <w:r>
        <w:t xml:space="preserve"> </w:t>
      </w:r>
      <w:r>
        <w:tab/>
      </w:r>
      <w:r>
        <w:tab/>
      </w:r>
      <w:r>
        <w:tab/>
        <w:t xml:space="preserve">Danny Smiley – </w:t>
      </w:r>
      <w:r w:rsidR="00611DB5">
        <w:t>Present</w:t>
      </w:r>
    </w:p>
    <w:p w14:paraId="02A330CB" w14:textId="32EFCE57" w:rsidR="000D15C1" w:rsidRDefault="000D15C1" w:rsidP="004D1ADD">
      <w:pPr>
        <w:spacing w:after="0"/>
        <w:jc w:val="center"/>
      </w:pPr>
    </w:p>
    <w:p w14:paraId="34CBB639" w14:textId="7652FE3C" w:rsidR="000D15C1" w:rsidRDefault="000D15C1" w:rsidP="000D15C1">
      <w:pPr>
        <w:spacing w:after="0"/>
        <w:jc w:val="both"/>
      </w:pPr>
      <w:r>
        <w:tab/>
      </w:r>
      <w:r>
        <w:rPr>
          <w:b/>
          <w:bCs/>
          <w:i/>
          <w:iCs/>
          <w:u w:val="single"/>
        </w:rPr>
        <w:t>Agenda.</w:t>
      </w:r>
      <w:r>
        <w:t xml:space="preserve"> Co. </w:t>
      </w:r>
      <w:proofErr w:type="spellStart"/>
      <w:r w:rsidR="00611DB5">
        <w:t>Bickett</w:t>
      </w:r>
      <w:proofErr w:type="spellEnd"/>
      <w:r>
        <w:t xml:space="preserve"> moved to accept the agenda as presented, seconded by Co. </w:t>
      </w:r>
      <w:proofErr w:type="spellStart"/>
      <w:r w:rsidR="00611DB5">
        <w:t>DaleCannon</w:t>
      </w:r>
      <w:proofErr w:type="spellEnd"/>
      <w:r>
        <w:t xml:space="preserve"> with all ayes being cast.</w:t>
      </w:r>
    </w:p>
    <w:p w14:paraId="35C6F9C4" w14:textId="1B77F6FC" w:rsidR="000D15C1" w:rsidRDefault="000D15C1" w:rsidP="000D15C1">
      <w:pPr>
        <w:spacing w:after="0"/>
        <w:jc w:val="both"/>
      </w:pPr>
      <w:r>
        <w:tab/>
      </w:r>
      <w:r>
        <w:rPr>
          <w:b/>
          <w:bCs/>
          <w:i/>
          <w:iCs/>
          <w:u w:val="single"/>
        </w:rPr>
        <w:t>Minutes.</w:t>
      </w:r>
      <w:r>
        <w:t xml:space="preserve">  Co. </w:t>
      </w:r>
      <w:proofErr w:type="spellStart"/>
      <w:r w:rsidR="00611DB5">
        <w:t>DaleCannon</w:t>
      </w:r>
      <w:proofErr w:type="spellEnd"/>
      <w:r>
        <w:t xml:space="preserve"> moved to accept the minutes as presented, seconded by Co. </w:t>
      </w:r>
      <w:r w:rsidR="00611DB5">
        <w:t>Bradley</w:t>
      </w:r>
      <w:r>
        <w:t xml:space="preserve"> with all ayes being cast.</w:t>
      </w:r>
    </w:p>
    <w:p w14:paraId="6B5D59A0" w14:textId="00F20DA2" w:rsidR="000D15C1" w:rsidRDefault="000D15C1" w:rsidP="000D15C1">
      <w:pPr>
        <w:spacing w:after="0"/>
        <w:jc w:val="both"/>
      </w:pPr>
      <w:r>
        <w:tab/>
      </w:r>
      <w:r>
        <w:rPr>
          <w:b/>
          <w:bCs/>
          <w:i/>
          <w:iCs/>
          <w:u w:val="single"/>
        </w:rPr>
        <w:t>Financial Statements.</w:t>
      </w:r>
      <w:r>
        <w:t xml:space="preserve">  </w:t>
      </w:r>
      <w:r w:rsidR="00DE26E7">
        <w:t xml:space="preserve">Co. </w:t>
      </w:r>
      <w:r w:rsidR="00611DB5">
        <w:t>Burnett</w:t>
      </w:r>
      <w:r w:rsidR="00DE26E7">
        <w:t xml:space="preserve"> moved to accept the financial statements as presented, seconded by Co. </w:t>
      </w:r>
      <w:r w:rsidR="00611DB5">
        <w:t xml:space="preserve">Bradley </w:t>
      </w:r>
      <w:r w:rsidR="00DE26E7">
        <w:t>with all ayes being cast.</w:t>
      </w:r>
    </w:p>
    <w:p w14:paraId="06486914" w14:textId="0EFC8935"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611DB5">
        <w:t xml:space="preserve"> thanked Adam </w:t>
      </w:r>
      <w:proofErr w:type="spellStart"/>
      <w:r w:rsidR="00611DB5">
        <w:t>Vergason</w:t>
      </w:r>
      <w:proofErr w:type="spellEnd"/>
      <w:r w:rsidR="00611DB5">
        <w:t xml:space="preserve"> for putting up the new City logo decal on the wall in the Council room.  Mayor </w:t>
      </w:r>
      <w:proofErr w:type="spellStart"/>
      <w:r w:rsidR="00611DB5">
        <w:t>Weatherholt</w:t>
      </w:r>
      <w:proofErr w:type="spellEnd"/>
      <w:r w:rsidR="00611DB5">
        <w:t xml:space="preserve"> then announced that the Beautification Committee will have a meeting at City Hall on Tuesday, April 27</w:t>
      </w:r>
      <w:r w:rsidR="00611DB5" w:rsidRPr="00611DB5">
        <w:rPr>
          <w:vertAlign w:val="superscript"/>
        </w:rPr>
        <w:t>th</w:t>
      </w:r>
      <w:r w:rsidR="00611DB5">
        <w:t xml:space="preserve"> at 6:00 p.m.  </w:t>
      </w:r>
      <w:proofErr w:type="spellStart"/>
      <w:r w:rsidR="00611DB5">
        <w:t>Weatherholt</w:t>
      </w:r>
      <w:proofErr w:type="spellEnd"/>
      <w:r w:rsidR="00611DB5">
        <w:t xml:space="preserve"> says the committee currently has 13 members.  </w:t>
      </w:r>
      <w:proofErr w:type="spellStart"/>
      <w:r w:rsidR="00611DB5">
        <w:t>Weatherholt</w:t>
      </w:r>
      <w:proofErr w:type="spellEnd"/>
      <w:r w:rsidR="00611DB5">
        <w:t xml:space="preserve"> says the City will be starting the process to annex the old gravel pit property and the old tile plant property into City limits.  </w:t>
      </w:r>
      <w:proofErr w:type="spellStart"/>
      <w:r w:rsidR="00611DB5">
        <w:t>Weatherholt</w:t>
      </w:r>
      <w:proofErr w:type="spellEnd"/>
      <w:r w:rsidR="00611DB5">
        <w:t xml:space="preserve"> then reported that the Historical Committee needs 5 members and if anyone is interested to let her know and that they will be meeting tonight after the Council meeting.</w:t>
      </w:r>
    </w:p>
    <w:p w14:paraId="315D3B6C" w14:textId="6D3719CE" w:rsidR="00DE26E7" w:rsidRDefault="00DE26E7" w:rsidP="000D15C1">
      <w:pPr>
        <w:spacing w:after="0"/>
        <w:jc w:val="both"/>
      </w:pPr>
      <w:r>
        <w:tab/>
        <w:t xml:space="preserve">B.  Clerk – City Clerk, Marcia Finley, </w:t>
      </w:r>
      <w:r w:rsidR="000762CE">
        <w:t>reported 531 stickers were sold for the fiscal year of 2020-2021 and 28 stickers have already sold for fiscal year 2021-2022.  Finley said 20,800 gallons of tank water was sold bringing in $184.50.  Clerk Finley reported all bills in March were paid in full with the continuation of $2000 per month being paid to the IRS for back payroll taxes.  Finley said the City is awaiting the final draft of the new Planning and Zoning ordinance from Lincoln Trail ADD.  Finley then reported that her and Public Works Director, Eddie Lee will be having 2 inspections from Division of Water this week to complete a Sanitary Survey.  Finley said the yearly CCR reports is almost finished and everyone will receive a sticker on their water bill in May wi</w:t>
      </w:r>
      <w:r w:rsidR="0063166A">
        <w:t>th</w:t>
      </w:r>
      <w:r w:rsidR="000762CE">
        <w:t xml:space="preserve"> the website to view the water quality report. Finley then reported that the $1500 civil penalty to enforcement for waste water has been paid in full</w:t>
      </w:r>
    </w:p>
    <w:p w14:paraId="1874E871" w14:textId="7B902AD5" w:rsidR="00DE26E7" w:rsidRDefault="00DE26E7" w:rsidP="000D15C1">
      <w:pPr>
        <w:spacing w:after="0"/>
        <w:jc w:val="both"/>
      </w:pPr>
      <w:r>
        <w:tab/>
        <w:t xml:space="preserve">C.  Police – Police Chief, Adam </w:t>
      </w:r>
      <w:proofErr w:type="spellStart"/>
      <w:r>
        <w:t>Vergason</w:t>
      </w:r>
      <w:proofErr w:type="spellEnd"/>
      <w:r>
        <w:t xml:space="preserve">, </w:t>
      </w:r>
      <w:r w:rsidR="000762CE">
        <w:t>announced his department has issued 20 City citations, 10 state citations, 12 nuisance letters and 6 city citations turned over to the County Attorney.  His department has had 1 arrest</w:t>
      </w:r>
      <w:r w:rsidR="001406A4">
        <w:t>, 1 theft case and 1 domestic.  His department used 70 gallons of fuel.</w:t>
      </w:r>
    </w:p>
    <w:p w14:paraId="5B698927" w14:textId="2AD62415" w:rsidR="00DE26E7" w:rsidRDefault="00DE26E7" w:rsidP="000D15C1">
      <w:pPr>
        <w:spacing w:after="0"/>
        <w:jc w:val="both"/>
      </w:pPr>
      <w:r>
        <w:tab/>
        <w:t xml:space="preserve">D.  Public Works – Public Works Director, Eddie Lee, </w:t>
      </w:r>
      <w:r w:rsidR="00897991">
        <w:t>reported his department completed 7 water leaks, 7 water connections, read 424 meters, 91 rechecks, 4 sewer problems, 4 disconnects for non-payment, 20 miscellaneous work orders, added 3 garbage customers, completed 5 days of samples with no violations, 4 days of leak detection, used 97 gallons of diesel and 75 gallons of gas</w:t>
      </w:r>
      <w:r w:rsidR="000509AA">
        <w:t xml:space="preserve"> and hauled 70 tons </w:t>
      </w:r>
      <w:r w:rsidR="000509AA">
        <w:lastRenderedPageBreak/>
        <w:t>of garbage to the landfill.  Lee reported that wells 1 and 2 have both been repaired.</w:t>
      </w:r>
      <w:r w:rsidR="00897991">
        <w:t xml:space="preserve"> </w:t>
      </w:r>
      <w:r w:rsidR="000509AA">
        <w:t>He says the City has a 85% water loss this past month, but that the leak on 6</w:t>
      </w:r>
      <w:r w:rsidR="000509AA" w:rsidRPr="000509AA">
        <w:rPr>
          <w:vertAlign w:val="superscript"/>
        </w:rPr>
        <w:t>th</w:t>
      </w:r>
      <w:r w:rsidR="000509AA">
        <w:t xml:space="preserve"> street should save approximately 60,000 gallons per day.</w:t>
      </w:r>
    </w:p>
    <w:p w14:paraId="56E44E88" w14:textId="17104E5D" w:rsidR="00DE26E7" w:rsidRDefault="00DE26E7" w:rsidP="000D15C1">
      <w:pPr>
        <w:spacing w:after="0"/>
        <w:jc w:val="both"/>
      </w:pPr>
      <w:r>
        <w:tab/>
        <w:t>E.  Fire – Secretary, Melissa Burnett</w:t>
      </w:r>
      <w:r w:rsidR="000509AA">
        <w:t xml:space="preserve"> reported the fire department responded to 2 fire runs, 5 medical runs since last month. Burnett thanked everyone that had donated for the Easter Bunny Parade and thanked Laura Sims and Leslie Knight for all the hard work they did as well. Burnett said the department raised $250 in donations for the Easter Parade.</w:t>
      </w:r>
    </w:p>
    <w:p w14:paraId="53ED82EC" w14:textId="1C636705" w:rsidR="00DE26E7" w:rsidRDefault="00DE26E7" w:rsidP="000D15C1">
      <w:pPr>
        <w:spacing w:after="0"/>
        <w:jc w:val="both"/>
      </w:pPr>
      <w:r>
        <w:tab/>
        <w:t xml:space="preserve">F.  Parks – </w:t>
      </w:r>
      <w:r w:rsidR="000509AA">
        <w:t>City Clerk, Marcia Finley reported for the Parks and Recreation, she said they had met on March 3</w:t>
      </w:r>
      <w:r w:rsidR="000509AA" w:rsidRPr="000509AA">
        <w:rPr>
          <w:vertAlign w:val="superscript"/>
        </w:rPr>
        <w:t>rd</w:t>
      </w:r>
      <w:r w:rsidR="000509AA">
        <w:t xml:space="preserve"> an April 12</w:t>
      </w:r>
      <w:r w:rsidR="000509AA" w:rsidRPr="000509AA">
        <w:rPr>
          <w:vertAlign w:val="superscript"/>
        </w:rPr>
        <w:t>th</w:t>
      </w:r>
      <w:r w:rsidR="000509AA">
        <w:t>. Finley reported that Parks is in the process of applying for a grant to replace 1000 ft of the walking trail.</w:t>
      </w:r>
    </w:p>
    <w:p w14:paraId="42848540" w14:textId="610066CA" w:rsidR="00DE26E7" w:rsidRDefault="00DE26E7" w:rsidP="000D15C1">
      <w:pPr>
        <w:spacing w:after="0"/>
        <w:jc w:val="both"/>
      </w:pPr>
      <w:r>
        <w:tab/>
      </w:r>
      <w:r w:rsidR="00B53A9E">
        <w:rPr>
          <w:b/>
          <w:bCs/>
          <w:i/>
          <w:iCs/>
          <w:u w:val="single"/>
        </w:rPr>
        <w:t>Kentucky Engineering.</w:t>
      </w:r>
      <w:r w:rsidR="00B53A9E">
        <w:t xml:space="preserve">   </w:t>
      </w:r>
      <w:r w:rsidR="00913912">
        <w:t xml:space="preserve">Co. Bradley made a motion to accept the procurement process from Kentucky Engineering to start the process on building a new waste water plant and installing new service water lines, seconded by Co. </w:t>
      </w:r>
      <w:proofErr w:type="spellStart"/>
      <w:r w:rsidR="00913912">
        <w:t>DaleCannon</w:t>
      </w:r>
      <w:proofErr w:type="spellEnd"/>
      <w:r w:rsidR="00913912">
        <w:t xml:space="preserve"> with all ayes being cast.</w:t>
      </w:r>
    </w:p>
    <w:p w14:paraId="4EC86620" w14:textId="67743E4E" w:rsidR="00913912" w:rsidRDefault="00913912" w:rsidP="000D15C1">
      <w:pPr>
        <w:spacing w:after="0"/>
        <w:jc w:val="both"/>
      </w:pPr>
      <w:r>
        <w:tab/>
      </w:r>
      <w:r>
        <w:rPr>
          <w:b/>
          <w:bCs/>
          <w:i/>
          <w:iCs/>
          <w:u w:val="single"/>
        </w:rPr>
        <w:t>Municipal Road Aid Agreement.</w:t>
      </w:r>
      <w:r>
        <w:t xml:space="preserve">  Co. Smiley made a motion to accept the Municipal Road Aid Agreement, seconded by Co. Burnett with all ayes being cast.</w:t>
      </w:r>
    </w:p>
    <w:p w14:paraId="718717E4" w14:textId="5897D053" w:rsidR="00913912" w:rsidRDefault="00913912" w:rsidP="000D15C1">
      <w:pPr>
        <w:spacing w:after="0"/>
        <w:jc w:val="both"/>
      </w:pPr>
      <w:r>
        <w:tab/>
      </w:r>
      <w:r>
        <w:rPr>
          <w:b/>
          <w:bCs/>
          <w:i/>
          <w:iCs/>
          <w:u w:val="single"/>
        </w:rPr>
        <w:t>Historical Preservation Ordinance Amendment ( 1</w:t>
      </w:r>
      <w:r w:rsidRPr="00913912">
        <w:rPr>
          <w:b/>
          <w:bCs/>
          <w:i/>
          <w:iCs/>
          <w:u w:val="single"/>
          <w:vertAlign w:val="superscript"/>
        </w:rPr>
        <w:t>st</w:t>
      </w:r>
      <w:r>
        <w:rPr>
          <w:b/>
          <w:bCs/>
          <w:i/>
          <w:iCs/>
          <w:u w:val="single"/>
        </w:rPr>
        <w:t xml:space="preserve"> Reading).</w:t>
      </w:r>
      <w:r w:rsidR="00A35731">
        <w:t xml:space="preserve"> City Attorney, T. Tommy </w:t>
      </w:r>
      <w:proofErr w:type="spellStart"/>
      <w:r w:rsidR="00A35731">
        <w:t>Littlepage</w:t>
      </w:r>
      <w:proofErr w:type="spellEnd"/>
      <w:r w:rsidR="00A35731">
        <w:t xml:space="preserve"> read the first reading of the amended Historical Preservation Ordinance. Co. </w:t>
      </w:r>
      <w:proofErr w:type="spellStart"/>
      <w:r w:rsidR="00A35731">
        <w:t>DaleCannon</w:t>
      </w:r>
      <w:proofErr w:type="spellEnd"/>
      <w:r w:rsidR="00A35731">
        <w:t xml:space="preserve"> made a motion to accept, seconded by Co. </w:t>
      </w:r>
      <w:proofErr w:type="spellStart"/>
      <w:r w:rsidR="00A35731">
        <w:t>Bickett</w:t>
      </w:r>
      <w:proofErr w:type="spellEnd"/>
      <w:r w:rsidR="00A35731">
        <w:t>.  Roll Call vote revealed the following:</w:t>
      </w:r>
    </w:p>
    <w:p w14:paraId="531FF1AB" w14:textId="0B870E15" w:rsidR="00A35731" w:rsidRDefault="00A35731" w:rsidP="000D15C1">
      <w:pPr>
        <w:spacing w:after="0"/>
        <w:jc w:val="both"/>
      </w:pPr>
    </w:p>
    <w:p w14:paraId="5733F0C1" w14:textId="3D7EA8E6" w:rsidR="00A35731" w:rsidRDefault="00A35731"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77C759B1" w14:textId="6CFCA5FA" w:rsidR="00A35731" w:rsidRDefault="00A35731" w:rsidP="000D15C1">
      <w:pPr>
        <w:spacing w:after="0"/>
        <w:jc w:val="both"/>
      </w:pPr>
      <w:r>
        <w:tab/>
      </w:r>
      <w:r>
        <w:tab/>
      </w:r>
      <w:r>
        <w:tab/>
        <w:t>Melissa Burnett</w:t>
      </w:r>
      <w:r>
        <w:tab/>
        <w:t>- Aye</w:t>
      </w:r>
      <w:r>
        <w:tab/>
      </w:r>
      <w:r>
        <w:tab/>
        <w:t xml:space="preserve">Georgia </w:t>
      </w:r>
      <w:proofErr w:type="spellStart"/>
      <w:r>
        <w:t>DaleCannon</w:t>
      </w:r>
      <w:proofErr w:type="spellEnd"/>
      <w:r>
        <w:t xml:space="preserve"> - Aye</w:t>
      </w:r>
    </w:p>
    <w:p w14:paraId="05D803CC" w14:textId="42D9BFAA" w:rsidR="00A35731" w:rsidRPr="00A35731" w:rsidRDefault="00A35731" w:rsidP="000D15C1">
      <w:pPr>
        <w:spacing w:after="0"/>
        <w:jc w:val="both"/>
      </w:pPr>
      <w:r>
        <w:tab/>
      </w:r>
      <w:r>
        <w:tab/>
      </w:r>
      <w:r>
        <w:tab/>
        <w:t>Hal Jennings - Aye</w:t>
      </w:r>
      <w:r>
        <w:tab/>
      </w:r>
      <w:r>
        <w:tab/>
        <w:t>Danny Smiley - Aye</w:t>
      </w:r>
    </w:p>
    <w:p w14:paraId="3E85F9A9" w14:textId="1620FE91" w:rsidR="00DE26E7" w:rsidRDefault="00DE26E7" w:rsidP="000D15C1">
      <w:pPr>
        <w:spacing w:after="0"/>
        <w:jc w:val="both"/>
      </w:pPr>
      <w:r>
        <w:tab/>
      </w:r>
      <w:r w:rsidR="00A35731">
        <w:rPr>
          <w:b/>
          <w:bCs/>
          <w:i/>
          <w:iCs/>
          <w:u w:val="single"/>
        </w:rPr>
        <w:t>Beer Garden Ordinance (1</w:t>
      </w:r>
      <w:r w:rsidR="00A35731" w:rsidRPr="00A35731">
        <w:rPr>
          <w:b/>
          <w:bCs/>
          <w:i/>
          <w:iCs/>
          <w:u w:val="single"/>
          <w:vertAlign w:val="superscript"/>
        </w:rPr>
        <w:t>st</w:t>
      </w:r>
      <w:r w:rsidR="00A35731">
        <w:rPr>
          <w:b/>
          <w:bCs/>
          <w:i/>
          <w:iCs/>
          <w:u w:val="single"/>
        </w:rPr>
        <w:t xml:space="preserve"> Reading).</w:t>
      </w:r>
      <w:r w:rsidR="00A35731">
        <w:t xml:space="preserve">  City Attorney, T. Tommy </w:t>
      </w:r>
      <w:proofErr w:type="spellStart"/>
      <w:r w:rsidR="00A35731">
        <w:t>Littlepage</w:t>
      </w:r>
      <w:proofErr w:type="spellEnd"/>
      <w:r w:rsidR="00A35731">
        <w:t xml:space="preserve"> read the first reading of the</w:t>
      </w:r>
      <w:r w:rsidR="00F12830">
        <w:t xml:space="preserve"> </w:t>
      </w:r>
      <w:proofErr w:type="spellStart"/>
      <w:r w:rsidR="00F12830">
        <w:t>Alocoholic</w:t>
      </w:r>
      <w:proofErr w:type="spellEnd"/>
      <w:r w:rsidR="00F12830">
        <w:t xml:space="preserve"> Beverages on </w:t>
      </w:r>
      <w:proofErr w:type="spellStart"/>
      <w:r w:rsidR="00F12830">
        <w:t>Pubilc</w:t>
      </w:r>
      <w:proofErr w:type="spellEnd"/>
      <w:r w:rsidR="00F12830">
        <w:t xml:space="preserve"> Property Ordinance. With much discussion City Attorney said Co. Bradley would not be allowed to vote due to conflict of interest. </w:t>
      </w:r>
      <w:r w:rsidR="00F12830" w:rsidRPr="00877AC7">
        <w:rPr>
          <w:highlight w:val="yellow"/>
        </w:rPr>
        <w:t xml:space="preserve">Co. Jennings said he would vote if it was going to be </w:t>
      </w:r>
      <w:r w:rsidR="00877AC7" w:rsidRPr="00877AC7">
        <w:rPr>
          <w:highlight w:val="yellow"/>
        </w:rPr>
        <w:t xml:space="preserve">around back on her </w:t>
      </w:r>
      <w:r w:rsidR="00F12830" w:rsidRPr="00877AC7">
        <w:rPr>
          <w:highlight w:val="yellow"/>
        </w:rPr>
        <w:t xml:space="preserve">private property and </w:t>
      </w:r>
      <w:r w:rsidR="00877AC7" w:rsidRPr="00877AC7">
        <w:rPr>
          <w:highlight w:val="yellow"/>
        </w:rPr>
        <w:t xml:space="preserve">his main concern was that </w:t>
      </w:r>
      <w:r w:rsidR="0003313D" w:rsidRPr="00877AC7">
        <w:rPr>
          <w:highlight w:val="yellow"/>
        </w:rPr>
        <w:t xml:space="preserve"> the City </w:t>
      </w:r>
      <w:r w:rsidR="00877AC7" w:rsidRPr="00877AC7">
        <w:rPr>
          <w:highlight w:val="yellow"/>
        </w:rPr>
        <w:t>could be</w:t>
      </w:r>
      <w:r w:rsidR="00F12830" w:rsidRPr="00877AC7">
        <w:rPr>
          <w:highlight w:val="yellow"/>
        </w:rPr>
        <w:t xml:space="preserve"> sued</w:t>
      </w:r>
      <w:r w:rsidR="00F12830">
        <w:t xml:space="preserve">.  Co. </w:t>
      </w:r>
      <w:proofErr w:type="spellStart"/>
      <w:r w:rsidR="00F12830">
        <w:t>DaleCannon</w:t>
      </w:r>
      <w:proofErr w:type="spellEnd"/>
      <w:r w:rsidR="00F12830">
        <w:t xml:space="preserve"> made a motion to accept the ordinance as presented. The vote died for lack of a second.</w:t>
      </w:r>
    </w:p>
    <w:p w14:paraId="7948F986" w14:textId="6CCF2C2C" w:rsidR="00F12830" w:rsidRDefault="00F12830" w:rsidP="000D15C1">
      <w:pPr>
        <w:spacing w:after="0"/>
        <w:jc w:val="both"/>
      </w:pPr>
      <w:r>
        <w:tab/>
      </w:r>
      <w:r>
        <w:rPr>
          <w:b/>
          <w:bCs/>
          <w:i/>
          <w:iCs/>
          <w:u w:val="single"/>
        </w:rPr>
        <w:t>City Sticker Ordinance Amendment (1</w:t>
      </w:r>
      <w:r w:rsidRPr="00F12830">
        <w:rPr>
          <w:b/>
          <w:bCs/>
          <w:i/>
          <w:iCs/>
          <w:u w:val="single"/>
          <w:vertAlign w:val="superscript"/>
        </w:rPr>
        <w:t>st</w:t>
      </w:r>
      <w:r>
        <w:rPr>
          <w:b/>
          <w:bCs/>
          <w:i/>
          <w:iCs/>
          <w:u w:val="single"/>
        </w:rPr>
        <w:t xml:space="preserve"> Reading)</w:t>
      </w:r>
      <w:r w:rsidR="00EA38C4">
        <w:rPr>
          <w:b/>
          <w:bCs/>
          <w:i/>
          <w:iCs/>
          <w:u w:val="single"/>
        </w:rPr>
        <w:t>.</w:t>
      </w:r>
      <w:r>
        <w:t xml:space="preserve">  City Attorney, T. Tommy </w:t>
      </w:r>
      <w:proofErr w:type="spellStart"/>
      <w:r>
        <w:t>Littlepage</w:t>
      </w:r>
      <w:proofErr w:type="spellEnd"/>
      <w:r>
        <w:t xml:space="preserve"> read the first reading of an amendment to the City Sticker Ordinance.  Co. Bradley made a motion to accept the ordinance as presented, seconded by Co. </w:t>
      </w:r>
      <w:proofErr w:type="spellStart"/>
      <w:r>
        <w:t>DaleCannon</w:t>
      </w:r>
      <w:proofErr w:type="spellEnd"/>
      <w:r>
        <w:t>.  Roll call vote revealed the following:</w:t>
      </w:r>
    </w:p>
    <w:p w14:paraId="126993C1" w14:textId="775609CF" w:rsidR="00F12830" w:rsidRDefault="00F12830" w:rsidP="000D15C1">
      <w:pPr>
        <w:spacing w:after="0"/>
        <w:jc w:val="both"/>
      </w:pPr>
    </w:p>
    <w:p w14:paraId="3AC33AF8" w14:textId="5E55C96B" w:rsidR="00F12830" w:rsidRDefault="00F12830"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6BCC0717" w14:textId="44F00A8D" w:rsidR="00F12830" w:rsidRDefault="00F12830" w:rsidP="000D15C1">
      <w:pPr>
        <w:spacing w:after="0"/>
        <w:jc w:val="both"/>
      </w:pPr>
      <w:r>
        <w:tab/>
      </w:r>
      <w:r>
        <w:tab/>
      </w:r>
      <w:r>
        <w:tab/>
        <w:t>Melissa Burnett – Aye</w:t>
      </w:r>
      <w:r>
        <w:tab/>
      </w:r>
      <w:r>
        <w:tab/>
        <w:t xml:space="preserve">Georgia </w:t>
      </w:r>
      <w:proofErr w:type="spellStart"/>
      <w:r>
        <w:t>DaleCannon</w:t>
      </w:r>
      <w:proofErr w:type="spellEnd"/>
      <w:r>
        <w:t xml:space="preserve"> – Aye</w:t>
      </w:r>
    </w:p>
    <w:p w14:paraId="17075144" w14:textId="62DE7FBB" w:rsidR="00F12830" w:rsidRDefault="00F12830" w:rsidP="000D15C1">
      <w:pPr>
        <w:spacing w:after="0"/>
        <w:jc w:val="both"/>
      </w:pPr>
      <w:r>
        <w:tab/>
      </w:r>
      <w:r>
        <w:tab/>
      </w:r>
      <w:r>
        <w:tab/>
        <w:t>Hal Jennings – Aye</w:t>
      </w:r>
      <w:r>
        <w:tab/>
      </w:r>
      <w:r>
        <w:tab/>
        <w:t>Danny Smiley – Aye</w:t>
      </w:r>
    </w:p>
    <w:p w14:paraId="0CD70A92" w14:textId="0AA773CA" w:rsidR="00EA38C4" w:rsidRDefault="00EA38C4" w:rsidP="000D15C1">
      <w:pPr>
        <w:spacing w:after="0"/>
        <w:jc w:val="both"/>
      </w:pPr>
      <w:r>
        <w:tab/>
      </w:r>
      <w:r>
        <w:rPr>
          <w:b/>
          <w:bCs/>
          <w:i/>
          <w:iCs/>
          <w:u w:val="single"/>
        </w:rPr>
        <w:t xml:space="preserve">Georgia </w:t>
      </w:r>
      <w:proofErr w:type="spellStart"/>
      <w:r>
        <w:rPr>
          <w:b/>
          <w:bCs/>
          <w:i/>
          <w:iCs/>
          <w:u w:val="single"/>
        </w:rPr>
        <w:t>DaleCannon</w:t>
      </w:r>
      <w:proofErr w:type="spellEnd"/>
      <w:r>
        <w:rPr>
          <w:b/>
          <w:bCs/>
          <w:i/>
          <w:iCs/>
          <w:u w:val="single"/>
        </w:rPr>
        <w:t>.</w:t>
      </w:r>
      <w:r>
        <w:t xml:space="preserve">  Co. </w:t>
      </w:r>
      <w:proofErr w:type="spellStart"/>
      <w:r>
        <w:t>DaleCannon</w:t>
      </w:r>
      <w:proofErr w:type="spellEnd"/>
      <w:r>
        <w:t xml:space="preserve"> spoke about the Time Change Ordinance</w:t>
      </w:r>
      <w:r w:rsidR="0028388A">
        <w:t xml:space="preserve"> and suggested that the time be set to 5:30.  Co. </w:t>
      </w:r>
      <w:proofErr w:type="spellStart"/>
      <w:r w:rsidR="0028388A">
        <w:t>DaleCannon</w:t>
      </w:r>
      <w:proofErr w:type="spellEnd"/>
      <w:r w:rsidR="0028388A">
        <w:t xml:space="preserve"> preceded to inform the Council that she had requested the third Monday of the month off from work for a whole year and that other Council members should do the same. Co. Jennings said if the meeting is at 5:30 or 6:00 he will be put out either way.  Co. Burnett stated that the time shouldn’t be changed at all.  Co. </w:t>
      </w:r>
      <w:proofErr w:type="spellStart"/>
      <w:r w:rsidR="0028388A">
        <w:t>Bickett</w:t>
      </w:r>
      <w:proofErr w:type="spellEnd"/>
      <w:r w:rsidR="0028388A">
        <w:t xml:space="preserve"> says when Council took the position they should have considered the t</w:t>
      </w:r>
      <w:r w:rsidR="0003313D">
        <w:t>i</w:t>
      </w:r>
      <w:r w:rsidR="0028388A">
        <w:t>me.  Co. Jennings informed them that the time was set for 6:30 when they took the position and he wasn’t the one trying to change the time from that.</w:t>
      </w:r>
    </w:p>
    <w:p w14:paraId="671E0370" w14:textId="120B05F5" w:rsidR="0028388A" w:rsidRDefault="0028388A" w:rsidP="000D15C1">
      <w:pPr>
        <w:spacing w:after="0"/>
        <w:jc w:val="both"/>
      </w:pPr>
      <w:r>
        <w:tab/>
      </w:r>
      <w:r>
        <w:rPr>
          <w:b/>
          <w:bCs/>
          <w:i/>
          <w:iCs/>
          <w:u w:val="single"/>
        </w:rPr>
        <w:t>Time Change Ordinance Amendment (2</w:t>
      </w:r>
      <w:r w:rsidRPr="0028388A">
        <w:rPr>
          <w:b/>
          <w:bCs/>
          <w:i/>
          <w:iCs/>
          <w:u w:val="single"/>
          <w:vertAlign w:val="superscript"/>
        </w:rPr>
        <w:t>nd</w:t>
      </w:r>
      <w:r>
        <w:rPr>
          <w:b/>
          <w:bCs/>
          <w:i/>
          <w:iCs/>
          <w:u w:val="single"/>
        </w:rPr>
        <w:t xml:space="preserve"> Reading).</w:t>
      </w:r>
      <w:r>
        <w:t xml:space="preserve">  City Attorney, T. Tommy </w:t>
      </w:r>
      <w:proofErr w:type="spellStart"/>
      <w:r>
        <w:t>Littlepage</w:t>
      </w:r>
      <w:proofErr w:type="spellEnd"/>
      <w:r>
        <w:t xml:space="preserve"> read the amendment for the Time Change Ordinance changing the time from 5:30 p.m. to 6:00 p.m.  Co. </w:t>
      </w:r>
      <w:proofErr w:type="spellStart"/>
      <w:r>
        <w:lastRenderedPageBreak/>
        <w:t>DaleCannon</w:t>
      </w:r>
      <w:proofErr w:type="spellEnd"/>
      <w:r>
        <w:t xml:space="preserve"> made a motion</w:t>
      </w:r>
      <w:r w:rsidR="0063166A">
        <w:t xml:space="preserve"> to</w:t>
      </w:r>
      <w:r>
        <w:t xml:space="preserve"> accept the amendment as presented, seconded by Co. Jennings.  Roll call vote revealed the following:</w:t>
      </w:r>
    </w:p>
    <w:p w14:paraId="493BD6E8" w14:textId="17B070CE" w:rsidR="0028388A" w:rsidRDefault="0028388A" w:rsidP="000D15C1">
      <w:pPr>
        <w:spacing w:after="0"/>
        <w:jc w:val="both"/>
      </w:pPr>
    </w:p>
    <w:p w14:paraId="66E43F3D" w14:textId="5EA68844" w:rsidR="0028388A" w:rsidRDefault="0028388A" w:rsidP="000D15C1">
      <w:pPr>
        <w:spacing w:after="0"/>
        <w:jc w:val="both"/>
      </w:pPr>
      <w:r>
        <w:tab/>
      </w:r>
      <w:r>
        <w:tab/>
      </w:r>
      <w:r>
        <w:tab/>
      </w:r>
      <w:proofErr w:type="spellStart"/>
      <w:r>
        <w:t>Gwan</w:t>
      </w:r>
      <w:proofErr w:type="spellEnd"/>
      <w:r>
        <w:t xml:space="preserve"> </w:t>
      </w:r>
      <w:proofErr w:type="spellStart"/>
      <w:r>
        <w:t>Bickett</w:t>
      </w:r>
      <w:proofErr w:type="spellEnd"/>
      <w:r>
        <w:t xml:space="preserve"> – No</w:t>
      </w:r>
      <w:r>
        <w:tab/>
      </w:r>
      <w:r>
        <w:tab/>
      </w:r>
      <w:r>
        <w:tab/>
        <w:t>Jenny Bradley – No</w:t>
      </w:r>
    </w:p>
    <w:p w14:paraId="3CA70511" w14:textId="4854785E" w:rsidR="0028388A" w:rsidRDefault="0028388A" w:rsidP="000D15C1">
      <w:pPr>
        <w:spacing w:after="0"/>
        <w:jc w:val="both"/>
      </w:pPr>
      <w:r>
        <w:tab/>
      </w:r>
      <w:r>
        <w:tab/>
      </w:r>
      <w:r>
        <w:tab/>
        <w:t>Melissa Burnett – Yes</w:t>
      </w:r>
      <w:r>
        <w:tab/>
      </w:r>
      <w:r>
        <w:tab/>
      </w:r>
      <w:r>
        <w:tab/>
        <w:t xml:space="preserve">Georgia </w:t>
      </w:r>
      <w:proofErr w:type="spellStart"/>
      <w:r>
        <w:t>DaleCannon</w:t>
      </w:r>
      <w:proofErr w:type="spellEnd"/>
      <w:r>
        <w:t xml:space="preserve"> – No</w:t>
      </w:r>
    </w:p>
    <w:p w14:paraId="2CCBB7D8" w14:textId="72CF1F2F" w:rsidR="0028388A" w:rsidRDefault="0028388A" w:rsidP="000D15C1">
      <w:pPr>
        <w:spacing w:after="0"/>
        <w:jc w:val="both"/>
      </w:pPr>
      <w:r>
        <w:tab/>
      </w:r>
      <w:r>
        <w:tab/>
      </w:r>
      <w:r>
        <w:tab/>
        <w:t>Hal Jennings – Yes</w:t>
      </w:r>
      <w:r>
        <w:tab/>
      </w:r>
      <w:r>
        <w:tab/>
      </w:r>
      <w:r>
        <w:tab/>
        <w:t>Danny Smiley – No</w:t>
      </w:r>
    </w:p>
    <w:p w14:paraId="6B7F1C57" w14:textId="27D5E7AA" w:rsidR="0028388A" w:rsidRDefault="0028388A" w:rsidP="000D15C1">
      <w:pPr>
        <w:spacing w:after="0"/>
        <w:jc w:val="both"/>
      </w:pPr>
      <w:r>
        <w:t>The time for the City Council meetings will remain at 5:30 p.m.</w:t>
      </w:r>
    </w:p>
    <w:p w14:paraId="0496CE12" w14:textId="1EA2511A" w:rsidR="00DE26E7" w:rsidRPr="007552F1" w:rsidRDefault="00DE26E7" w:rsidP="000D15C1">
      <w:pPr>
        <w:spacing w:after="0"/>
        <w:jc w:val="both"/>
      </w:pPr>
      <w:r>
        <w:tab/>
      </w:r>
      <w:r>
        <w:rPr>
          <w:b/>
          <w:bCs/>
          <w:i/>
          <w:iCs/>
          <w:u w:val="single"/>
        </w:rPr>
        <w:t>Council Input.</w:t>
      </w:r>
      <w:r w:rsidR="007552F1">
        <w:rPr>
          <w:b/>
          <w:bCs/>
          <w:i/>
          <w:iCs/>
          <w:u w:val="single"/>
        </w:rPr>
        <w:t xml:space="preserve"> </w:t>
      </w:r>
      <w:r w:rsidR="007552F1">
        <w:t>Co. Burnett asked that if there are going to be any changes to not approach her in public to ask her opinion</w:t>
      </w:r>
      <w:r w:rsidR="0063166A">
        <w:t>,</w:t>
      </w:r>
      <w:r w:rsidR="007552F1">
        <w:t xml:space="preserve"> that it should wait until meeting time.  Mayor </w:t>
      </w:r>
      <w:proofErr w:type="spellStart"/>
      <w:r w:rsidR="007552F1">
        <w:t>Weatherholt</w:t>
      </w:r>
      <w:proofErr w:type="spellEnd"/>
      <w:r w:rsidR="007552F1">
        <w:t xml:space="preserve"> asked who she was referring </w:t>
      </w:r>
      <w:r w:rsidR="002353A4">
        <w:t xml:space="preserve">too.  Co. </w:t>
      </w:r>
      <w:proofErr w:type="spellStart"/>
      <w:r w:rsidR="002353A4">
        <w:t>Bickett</w:t>
      </w:r>
      <w:proofErr w:type="spellEnd"/>
      <w:r w:rsidR="002353A4">
        <w:t xml:space="preserve"> said it was her and she apologized to Co. Burnett.  Co. Jennings then asked what would have happened on the beer garden ordinance if he had not made it to the meeting? He asked what would have happened if it was a tie? He said he realized they want him to miss 3 meetings in a row so they can have him removed but he will not miss 3 in a row.  He said he will quit his job if he has too.  Co. Jennings said he would </w:t>
      </w:r>
      <w:r w:rsidR="0063166A">
        <w:t xml:space="preserve">like </w:t>
      </w:r>
      <w:r w:rsidR="002353A4">
        <w:t>to be here for the whole meeting but with the time being changed he will have to be late.</w:t>
      </w:r>
    </w:p>
    <w:p w14:paraId="35263DA4" w14:textId="323E6CD5" w:rsidR="00DE26E7" w:rsidRPr="002353A4" w:rsidRDefault="00DE26E7" w:rsidP="000D15C1">
      <w:pPr>
        <w:spacing w:after="0"/>
        <w:jc w:val="both"/>
      </w:pPr>
      <w:r>
        <w:tab/>
      </w:r>
      <w:r>
        <w:rPr>
          <w:b/>
          <w:bCs/>
          <w:i/>
          <w:iCs/>
          <w:u w:val="single"/>
        </w:rPr>
        <w:t>Citizen Input.</w:t>
      </w:r>
      <w:r w:rsidR="002353A4">
        <w:rPr>
          <w:b/>
          <w:bCs/>
          <w:i/>
          <w:iCs/>
          <w:u w:val="single"/>
        </w:rPr>
        <w:t xml:space="preserve"> </w:t>
      </w:r>
      <w:r w:rsidR="002353A4">
        <w:t>Lester Fulkerson came to Council about his property and how the rain water backs up in his yard.  He asked the Council if the City can clean out a sink hole and put 2 pipes in to help with the flooding.  Co. Jennings asked if an ambulance would be able to get to him when the water is backed up.  Mr. Fulkerson said there was no way.</w:t>
      </w:r>
      <w:r w:rsidR="00736039">
        <w:t xml:space="preserve">  Mr. Fulkerson said he priced plastic pipe for $415.  Co. Jennings said there needs to be some type </w:t>
      </w:r>
      <w:r w:rsidR="0063166A">
        <w:t>of</w:t>
      </w:r>
      <w:r w:rsidR="00736039">
        <w:t xml:space="preserve"> metal basin.  Mayor </w:t>
      </w:r>
      <w:proofErr w:type="spellStart"/>
      <w:r w:rsidR="00736039">
        <w:t>Weatherholt</w:t>
      </w:r>
      <w:proofErr w:type="spellEnd"/>
      <w:r w:rsidR="00736039">
        <w:t xml:space="preserve"> asked Mr. Fulkerson to come in the office and talk to her and the Public Works Director and for him to bring his paperwork.</w:t>
      </w:r>
    </w:p>
    <w:p w14:paraId="540D0126" w14:textId="1FE1E4F9" w:rsidR="00D92CDD" w:rsidRDefault="00D92CDD" w:rsidP="000D15C1">
      <w:pPr>
        <w:spacing w:after="0"/>
        <w:jc w:val="both"/>
      </w:pPr>
      <w:r>
        <w:tab/>
      </w:r>
      <w:r>
        <w:rPr>
          <w:b/>
          <w:bCs/>
          <w:i/>
          <w:iCs/>
          <w:u w:val="single"/>
        </w:rPr>
        <w:t>Adjournment.</w:t>
      </w:r>
      <w:r>
        <w:t xml:space="preserve">  </w:t>
      </w:r>
      <w:r w:rsidR="00736039">
        <w:t xml:space="preserve">Mayor </w:t>
      </w:r>
      <w:proofErr w:type="spellStart"/>
      <w:r w:rsidR="00736039">
        <w:t>Weatherholt</w:t>
      </w:r>
      <w:proofErr w:type="spellEnd"/>
      <w:r w:rsidR="00736039">
        <w:t xml:space="preserve"> then adjourned the meeting</w:t>
      </w:r>
      <w:r w:rsidR="0063166A">
        <w: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8F99" w14:textId="77777777" w:rsidR="000D77CB" w:rsidRDefault="000D77CB" w:rsidP="000D77CB">
      <w:pPr>
        <w:spacing w:after="0" w:line="240" w:lineRule="auto"/>
      </w:pPr>
      <w:r>
        <w:separator/>
      </w:r>
    </w:p>
  </w:endnote>
  <w:endnote w:type="continuationSeparator" w:id="0">
    <w:p w14:paraId="6C8FF745" w14:textId="77777777" w:rsidR="000D77CB" w:rsidRDefault="000D77CB" w:rsidP="000D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5A77" w14:textId="77777777" w:rsidR="000D77CB" w:rsidRDefault="000D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DB21" w14:textId="77777777" w:rsidR="000D77CB" w:rsidRDefault="000D7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ED3C" w14:textId="77777777" w:rsidR="000D77CB" w:rsidRDefault="000D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8D53" w14:textId="77777777" w:rsidR="000D77CB" w:rsidRDefault="000D77CB" w:rsidP="000D77CB">
      <w:pPr>
        <w:spacing w:after="0" w:line="240" w:lineRule="auto"/>
      </w:pPr>
      <w:r>
        <w:separator/>
      </w:r>
    </w:p>
  </w:footnote>
  <w:footnote w:type="continuationSeparator" w:id="0">
    <w:p w14:paraId="3933D624" w14:textId="77777777" w:rsidR="000D77CB" w:rsidRDefault="000D77CB" w:rsidP="000D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C54E" w14:textId="77777777" w:rsidR="000D77CB" w:rsidRDefault="000D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FFAB" w14:textId="77777777" w:rsidR="000D77CB" w:rsidRDefault="000D7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CA6D" w14:textId="77777777" w:rsidR="000D77CB" w:rsidRDefault="000D7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3313D"/>
    <w:rsid w:val="000509AA"/>
    <w:rsid w:val="000762CE"/>
    <w:rsid w:val="000D15C1"/>
    <w:rsid w:val="000D77CB"/>
    <w:rsid w:val="001406A4"/>
    <w:rsid w:val="00195061"/>
    <w:rsid w:val="002353A4"/>
    <w:rsid w:val="0028388A"/>
    <w:rsid w:val="002B7FC5"/>
    <w:rsid w:val="004D1ADD"/>
    <w:rsid w:val="00611DB5"/>
    <w:rsid w:val="0063166A"/>
    <w:rsid w:val="00736039"/>
    <w:rsid w:val="007552F1"/>
    <w:rsid w:val="00877AC7"/>
    <w:rsid w:val="00897991"/>
    <w:rsid w:val="009135EF"/>
    <w:rsid w:val="00913912"/>
    <w:rsid w:val="00A35731"/>
    <w:rsid w:val="00B53A9E"/>
    <w:rsid w:val="00D92CDD"/>
    <w:rsid w:val="00DE26E7"/>
    <w:rsid w:val="00E27C2E"/>
    <w:rsid w:val="00EA38C4"/>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CB"/>
  </w:style>
  <w:style w:type="paragraph" w:styleId="Footer">
    <w:name w:val="footer"/>
    <w:basedOn w:val="Normal"/>
    <w:link w:val="FooterChar"/>
    <w:uiPriority w:val="99"/>
    <w:unhideWhenUsed/>
    <w:rsid w:val="000D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00813071-6EA6-4A33-8805-E9533D458EE7}"/>
</file>

<file path=customXml/itemProps2.xml><?xml version="1.0" encoding="utf-8"?>
<ds:datastoreItem xmlns:ds="http://schemas.openxmlformats.org/officeDocument/2006/customXml" ds:itemID="{938E0EEB-4529-41D3-A8B4-D24037DBFB7C}"/>
</file>

<file path=customXml/itemProps3.xml><?xml version="1.0" encoding="utf-8"?>
<ds:datastoreItem xmlns:ds="http://schemas.openxmlformats.org/officeDocument/2006/customXml" ds:itemID="{A94F55BC-FD1B-4755-8570-6CC5F941185A}"/>
</file>

<file path=docProps/app.xml><?xml version="1.0" encoding="utf-8"?>
<Properties xmlns="http://schemas.openxmlformats.org/officeDocument/2006/extended-properties" xmlns:vt="http://schemas.openxmlformats.org/officeDocument/2006/docPropsVTypes">
  <Template>Normal</Template>
  <TotalTime>4580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9</cp:revision>
  <cp:lastPrinted>2021-06-09T17:30:00Z</cp:lastPrinted>
  <dcterms:created xsi:type="dcterms:W3CDTF">2021-05-05T20:02:00Z</dcterms:created>
  <dcterms:modified xsi:type="dcterms:W3CDTF">2021-06-11T14:23:00Z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